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E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经济管理系关于2023-2024学年校内奖学金</w:t>
      </w:r>
    </w:p>
    <w:p w14:paraId="13C1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推荐名单的公示</w:t>
      </w:r>
    </w:p>
    <w:p w14:paraId="3DB54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学生资助服务中心《关于开展2023-2024学年综合测评和奖学金评选工作的通知》的要求，结合《合肥共达职业技术学院学生手册》中学生奖学金评选办法，经各班级民主评选，系部审核，以下同学拟获得2023-2024年校内奖学金：</w:t>
      </w:r>
    </w:p>
    <w:tbl>
      <w:tblPr>
        <w:tblStyle w:val="3"/>
        <w:tblpPr w:leftFromText="180" w:rightFromText="180" w:vertAnchor="text" w:horzAnchor="page" w:tblpX="1801" w:tblpY="385"/>
        <w:tblOverlap w:val="never"/>
        <w:tblW w:w="8400" w:type="dxa"/>
        <w:tblInd w:w="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60"/>
        <w:gridCol w:w="2303"/>
        <w:gridCol w:w="1650"/>
        <w:gridCol w:w="1987"/>
      </w:tblGrid>
      <w:tr w14:paraId="4512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学生姓名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班级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学号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奖学金等级/单项奖</w:t>
            </w:r>
          </w:p>
        </w:tc>
      </w:tr>
      <w:tr w14:paraId="69D5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史旭瑞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2F46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2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李诗怡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0A96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李家欣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202201410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710B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李家欣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202201410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文娱活动奖</w:t>
            </w:r>
          </w:p>
        </w:tc>
      </w:tr>
      <w:tr w14:paraId="5558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朱琳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5572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周成媛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202201430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B31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徐欣雨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12F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9E8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商咏珊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202200353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460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马淑芹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718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解盛贻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16E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曹昕蒙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7F4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何珊妹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4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1920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李春阳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1BAA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徐沁怡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9CF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徐沁怡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4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8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体育活动奖</w:t>
            </w:r>
          </w:p>
        </w:tc>
      </w:tr>
      <w:tr w14:paraId="4E0B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林一鸣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25E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张梓洋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15FD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0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孟伟豪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2CA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汪乐乐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6AAC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蒋子竹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会计（统）22-2班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202201433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D1B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张富林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4C19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韩庆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092C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黄玲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4D52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7C8F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蔡欣娟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295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李志慧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FF9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黄丽娜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783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李文龙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BEC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申杰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E8E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王梦琴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F3B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0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周欣欣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3AFA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章杨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202200283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6B4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尹可琴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202301823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0968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叶群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202300270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00DB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高言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202300276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15D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王文丽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202301798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24A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张婉清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202300675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DD0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顾美月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0A2F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武情情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494D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肖思雨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722E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张雨欣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6CDF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华瑭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202301083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5D3A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202300160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C79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王卓远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202302102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57F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宁雨杰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202302503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FBE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李筱微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202302496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4B7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李争争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202300605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6799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E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A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张子轩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202300102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63A3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陈白雪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202301851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2D6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陈瑜佳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202300155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3EA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张国华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202302490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A2C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陈美怡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11A6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李圆圆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7FCB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许欣欣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25FC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张海鸽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594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郝佳欣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9B0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F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郑蓉蓉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5EB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陈美怡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金融（统）22-1班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文娱活动奖</w:t>
            </w:r>
          </w:p>
        </w:tc>
      </w:tr>
      <w:tr w14:paraId="1E3E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陶欢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40DF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潘海洋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9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202200920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582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陈家乐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202201588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7265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杨乐宇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4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096B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张逸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202201590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671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黄浩宇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营销（统）22－1班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202201591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193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王敏杰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202200764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8C6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陶欢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学科竞赛奖</w:t>
            </w:r>
          </w:p>
        </w:tc>
      </w:tr>
      <w:tr w14:paraId="398A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杨婧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6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53E4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张成梅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F2B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郭涛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202100646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FAB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韦诺怡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202301857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724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汪新艳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202302328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6865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陈梦雅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3E4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赵雅彤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4245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詹晓娟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202302371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2566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王梦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18E8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袁旋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202301107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A65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吴敏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202302113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269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郑星雨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202301895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BFA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王士婷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202302327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527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蒋亚亚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202302305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419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杨婧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bookmarkStart w:id="0" w:name="OLE_LINK2"/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学科竞赛奖</w:t>
            </w:r>
            <w:bookmarkEnd w:id="0"/>
          </w:p>
        </w:tc>
      </w:tr>
      <w:tr w14:paraId="0B92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杨婧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202302223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体育活动奖</w:t>
            </w:r>
          </w:p>
        </w:tc>
      </w:tr>
      <w:tr w14:paraId="4B4E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韦诺怡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会计（统）23-2班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202301857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体育活动奖</w:t>
            </w:r>
          </w:p>
        </w:tc>
      </w:tr>
      <w:tr w14:paraId="37F3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7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周蕊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202302133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6DAE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陈紫怡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46A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王鑫垚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202302317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1D2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宋雨欣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202300552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24F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费雨欣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3AD7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张静怡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202201638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一等</w:t>
            </w:r>
          </w:p>
        </w:tc>
      </w:tr>
      <w:tr w14:paraId="75B9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D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26E5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汪姜铠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20D9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梅海龙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202202179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0EAB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346A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薛子燕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1D1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张忆佳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8E2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202201379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9B4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张悦悦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1B18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吴庆红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202200517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3CE8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姜根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2CA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李仁辉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6665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黄梅玲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675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程慧灿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02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窦孟祥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3E3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窦孟祥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学科竞赛奖</w:t>
            </w:r>
          </w:p>
        </w:tc>
      </w:tr>
      <w:tr w14:paraId="190B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朱新龙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4D0A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朱新龙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9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学科竞赛奖</w:t>
            </w:r>
          </w:p>
        </w:tc>
      </w:tr>
      <w:tr w14:paraId="0A9C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朱健生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5B95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A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朱健生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学科竞赛奖</w:t>
            </w:r>
          </w:p>
        </w:tc>
      </w:tr>
      <w:tr w14:paraId="2A7C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张晴晴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202200461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337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王俊祥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4B1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杜利微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物流（统）22-1班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202201749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969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梅家振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202300792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371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王芳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202302016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292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崔芸娜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3A5A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陆情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202302419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二等</w:t>
            </w:r>
          </w:p>
        </w:tc>
      </w:tr>
      <w:tr w14:paraId="3638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D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商睿如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202300760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1FE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丁如玉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202301819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B4E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bookmarkStart w:id="1" w:name="OLE_LINK1" w:colFirst="0" w:colLast="4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高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雨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202300076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180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4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黄心如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202302177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3CF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祖梦娜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202301990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1A8F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石可欣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202302103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A5D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梅家振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营销（统） 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202300792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学科竞赛奖</w:t>
            </w:r>
          </w:p>
        </w:tc>
      </w:tr>
      <w:tr w14:paraId="77AC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高倩倩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202300876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等</w:t>
            </w:r>
          </w:p>
        </w:tc>
      </w:tr>
      <w:tr w14:paraId="2AC0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韩静云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202301279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8CB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潘丽萍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202301528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68B6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韩月月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电商23-1班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202301698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139F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刘子航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202301587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70C5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余靓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202300943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4E68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张正萍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202301472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21D3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陈腊梅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会计2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0949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0359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刘婷婷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202301601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tr w14:paraId="523E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133</w:t>
            </w:r>
            <w:bookmarkStart w:id="2" w:name="_GoBack"/>
            <w:bookmarkEnd w:id="2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陈子盈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营销2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-1班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202301600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  <w:lang w:val="en-US" w:eastAsia="zh-CN" w:bidi="ar"/>
              </w:rPr>
              <w:t>三等</w:t>
            </w:r>
          </w:p>
        </w:tc>
      </w:tr>
      <w:bookmarkEnd w:id="1"/>
    </w:tbl>
    <w:p w14:paraId="692EF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如对上述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奖学金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系部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获奖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名单有异议，请在公示期间向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系部学工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办公室反映。</w:t>
      </w:r>
    </w:p>
    <w:p w14:paraId="32A4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联系电话：0551-62117639</w:t>
      </w:r>
    </w:p>
    <w:p w14:paraId="3D1DE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公示范围：全系部</w:t>
      </w:r>
    </w:p>
    <w:p w14:paraId="6567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公示时间：2024年9月23日-9月27日</w:t>
      </w:r>
    </w:p>
    <w:p w14:paraId="5A608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4F037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经济管理系</w:t>
      </w:r>
    </w:p>
    <w:p w14:paraId="5605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2024年9月23日</w:t>
      </w:r>
    </w:p>
    <w:p w14:paraId="12E38641">
      <w:pPr>
        <w:bidi w:val="0"/>
        <w:jc w:val="right"/>
        <w:rPr>
          <w:rFonts w:hint="default"/>
          <w:sz w:val="18"/>
          <w:szCs w:val="18"/>
          <w:lang w:val="en-US" w:eastAsia="zh-CN"/>
        </w:rPr>
      </w:pP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WRjY2RlMzlmZDFmYThjYTBkODYzYTM1NjQ0M2IifQ=="/>
  </w:docVars>
  <w:rsids>
    <w:rsidRoot w:val="00000000"/>
    <w:rsid w:val="016D1591"/>
    <w:rsid w:val="01D134FA"/>
    <w:rsid w:val="02B524D4"/>
    <w:rsid w:val="0A5102B1"/>
    <w:rsid w:val="173F675B"/>
    <w:rsid w:val="175C5CAE"/>
    <w:rsid w:val="1CB6209C"/>
    <w:rsid w:val="20BE79A8"/>
    <w:rsid w:val="29680990"/>
    <w:rsid w:val="2ABF24F0"/>
    <w:rsid w:val="2F482128"/>
    <w:rsid w:val="310D5099"/>
    <w:rsid w:val="32175E5D"/>
    <w:rsid w:val="34AD72EC"/>
    <w:rsid w:val="35C30488"/>
    <w:rsid w:val="37C25589"/>
    <w:rsid w:val="393E34B2"/>
    <w:rsid w:val="3BB40AB3"/>
    <w:rsid w:val="3DDD2995"/>
    <w:rsid w:val="40AA0BC3"/>
    <w:rsid w:val="425B412C"/>
    <w:rsid w:val="440D5BDC"/>
    <w:rsid w:val="454C20E3"/>
    <w:rsid w:val="463E4B82"/>
    <w:rsid w:val="52B240BC"/>
    <w:rsid w:val="547D5C6F"/>
    <w:rsid w:val="59D85290"/>
    <w:rsid w:val="5B403E2F"/>
    <w:rsid w:val="5DE73DCD"/>
    <w:rsid w:val="639E01BD"/>
    <w:rsid w:val="64994927"/>
    <w:rsid w:val="64FC52B1"/>
    <w:rsid w:val="707F2A55"/>
    <w:rsid w:val="71E52214"/>
    <w:rsid w:val="73722F12"/>
    <w:rsid w:val="7A403E3F"/>
    <w:rsid w:val="7B452D0A"/>
    <w:rsid w:val="7EBB3138"/>
    <w:rsid w:val="7EE132AF"/>
    <w:rsid w:val="7F3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2071</Words>
  <Characters>3801</Characters>
  <Lines>0</Lines>
  <Paragraphs>0</Paragraphs>
  <TotalTime>1</TotalTime>
  <ScaleCrop>false</ScaleCrop>
  <LinksUpToDate>false</LinksUpToDate>
  <CharactersWithSpaces>3896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2021-09-10T01:10:00Z</dcterms:created>
  <dc:creator>Administrator</dc:creator>
  <cp:lastModifiedBy>19360219139</cp:lastModifiedBy>
  <cp:lastPrinted>2024-09-24T06:13:00Z</cp:lastPrinted>
  <dcterms:modified xsi:type="dcterms:W3CDTF">2024-10-28T02:20:32Z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3B9C25AD3A9B4296820CB89B8685FAB3_13</vt:lpwstr>
  </property>
</Properties>
</file>