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F0" w:rsidRDefault="00E642F0" w:rsidP="00B620E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合肥晶澳太阳能科技有限公司</w:t>
      </w:r>
    </w:p>
    <w:p w:rsidR="00E642F0" w:rsidRDefault="00E642F0" w:rsidP="00B620E4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招聘简章</w:t>
      </w:r>
    </w:p>
    <w:p w:rsidR="00E642F0" w:rsidRDefault="00E642F0" w:rsidP="00B620E4">
      <w:pPr>
        <w:pStyle w:val="a5"/>
        <w:spacing w:line="360" w:lineRule="exact"/>
        <w:ind w:firstLineChars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一、公司简介</w:t>
      </w:r>
    </w:p>
    <w:p w:rsidR="00E642F0" w:rsidRDefault="00E642F0" w:rsidP="00D55B3D">
      <w:pPr>
        <w:pStyle w:val="a5"/>
        <w:spacing w:line="400" w:lineRule="exact"/>
        <w:jc w:val="lef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晶澳太阳能</w:t>
      </w:r>
      <w:proofErr w:type="gramEnd"/>
      <w:r>
        <w:rPr>
          <w:rFonts w:ascii="微软雅黑" w:eastAsia="微软雅黑" w:hAnsi="微软雅黑" w:hint="eastAsia"/>
          <w:szCs w:val="21"/>
        </w:rPr>
        <w:t>成立于2005年，业务覆盖硅片、电池、组件及光伏电站，产品足迹遍布全球一百二十多个国家和地区。凭借持续的技术创新、稳健的财务优势、发达的全球化销售与服务网络，</w:t>
      </w:r>
      <w:proofErr w:type="gramStart"/>
      <w:r>
        <w:rPr>
          <w:rFonts w:ascii="微软雅黑" w:eastAsia="微软雅黑" w:hAnsi="微软雅黑" w:hint="eastAsia"/>
          <w:szCs w:val="21"/>
        </w:rPr>
        <w:t>晶澳备受</w:t>
      </w:r>
      <w:proofErr w:type="gramEnd"/>
      <w:r>
        <w:rPr>
          <w:rFonts w:ascii="微软雅黑" w:eastAsia="微软雅黑" w:hAnsi="微软雅黑" w:hint="eastAsia"/>
          <w:szCs w:val="21"/>
        </w:rPr>
        <w:t xml:space="preserve">国内外权威机构的关注与认可，是高性能光伏产品制造商。 2019年12月， </w:t>
      </w:r>
      <w:proofErr w:type="gramStart"/>
      <w:r>
        <w:rPr>
          <w:rFonts w:ascii="微软雅黑" w:eastAsia="微软雅黑" w:hAnsi="微软雅黑" w:hint="eastAsia"/>
          <w:szCs w:val="21"/>
        </w:rPr>
        <w:t>晶澳太阳能</w:t>
      </w:r>
      <w:proofErr w:type="gramEnd"/>
      <w:r>
        <w:rPr>
          <w:rFonts w:ascii="微软雅黑" w:eastAsia="微软雅黑" w:hAnsi="微软雅黑" w:hint="eastAsia"/>
          <w:szCs w:val="21"/>
        </w:rPr>
        <w:t>正式登陆 A 股市场（证券简称：“晶澳科技”；公司证券代码：002459）。</w:t>
      </w:r>
    </w:p>
    <w:p w:rsidR="00E642F0" w:rsidRDefault="00E642F0" w:rsidP="00D55B3D">
      <w:pPr>
        <w:pStyle w:val="a5"/>
        <w:spacing w:line="44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合肥晶澳太阳能科技有限公司位于合肥市高新区，</w:t>
      </w:r>
      <w:proofErr w:type="gramStart"/>
      <w:r>
        <w:rPr>
          <w:rFonts w:ascii="微软雅黑" w:eastAsia="微软雅黑" w:hAnsi="微软雅黑" w:hint="eastAsia"/>
          <w:szCs w:val="21"/>
        </w:rPr>
        <w:t>是晶澳太阳能</w:t>
      </w:r>
      <w:proofErr w:type="gramEnd"/>
      <w:r w:rsidR="0073524F">
        <w:rPr>
          <w:rFonts w:ascii="微软雅黑" w:eastAsia="微软雅黑" w:hAnsi="微软雅黑" w:hint="eastAsia"/>
          <w:szCs w:val="21"/>
        </w:rPr>
        <w:t>第二</w:t>
      </w:r>
      <w:r>
        <w:rPr>
          <w:rFonts w:ascii="微软雅黑" w:eastAsia="微软雅黑" w:hAnsi="微软雅黑" w:hint="eastAsia"/>
          <w:szCs w:val="21"/>
        </w:rPr>
        <w:t>大的太阳能组件生产基地。成立于2011年，致力于太阳能光伏事业，主要从事高效太阳能组件的加工和制造，年产能</w:t>
      </w:r>
      <w:r w:rsidR="00DE524F">
        <w:rPr>
          <w:rFonts w:ascii="微软雅黑" w:eastAsia="微软雅黑" w:hAnsi="微软雅黑" w:hint="eastAsia"/>
          <w:szCs w:val="21"/>
        </w:rPr>
        <w:t>6.3</w:t>
      </w:r>
      <w:bookmarkStart w:id="0" w:name="_GoBack"/>
      <w:bookmarkEnd w:id="0"/>
      <w:r>
        <w:rPr>
          <w:rFonts w:ascii="微软雅黑" w:eastAsia="微软雅黑" w:hAnsi="微软雅黑" w:hint="eastAsia"/>
          <w:szCs w:val="21"/>
        </w:rPr>
        <w:t>GW，</w:t>
      </w:r>
      <w:r w:rsidR="00496ABA">
        <w:rPr>
          <w:rFonts w:ascii="微软雅黑" w:eastAsia="微软雅黑" w:hAnsi="微软雅黑" w:hint="eastAsia"/>
          <w:szCs w:val="21"/>
        </w:rPr>
        <w:t>2019年销售额</w:t>
      </w:r>
      <w:r>
        <w:rPr>
          <w:rFonts w:ascii="微软雅黑" w:eastAsia="微软雅黑" w:hAnsi="微软雅黑" w:hint="eastAsia"/>
          <w:szCs w:val="21"/>
        </w:rPr>
        <w:t>1</w:t>
      </w:r>
      <w:r w:rsidR="00496ABA">
        <w:rPr>
          <w:rFonts w:ascii="微软雅黑" w:eastAsia="微软雅黑" w:hAnsi="微软雅黑" w:hint="eastAsia"/>
          <w:szCs w:val="21"/>
        </w:rPr>
        <w:t>1</w:t>
      </w:r>
      <w:r>
        <w:rPr>
          <w:rFonts w:ascii="微软雅黑" w:eastAsia="微软雅黑" w:hAnsi="微软雅黑" w:hint="eastAsia"/>
          <w:szCs w:val="21"/>
        </w:rPr>
        <w:t>0</w:t>
      </w:r>
      <w:r w:rsidR="0073524F">
        <w:rPr>
          <w:rFonts w:ascii="微软雅黑" w:eastAsia="微软雅黑" w:hAnsi="微软雅黑" w:hint="eastAsia"/>
          <w:szCs w:val="21"/>
        </w:rPr>
        <w:t>亿元</w:t>
      </w:r>
      <w:r>
        <w:rPr>
          <w:rFonts w:ascii="微软雅黑" w:eastAsia="微软雅黑" w:hAnsi="微软雅黑" w:hint="eastAsia"/>
          <w:szCs w:val="21"/>
        </w:rPr>
        <w:t>。目前员工</w:t>
      </w:r>
      <w:proofErr w:type="gramStart"/>
      <w:r>
        <w:rPr>
          <w:rFonts w:ascii="微软雅黑" w:eastAsia="微软雅黑" w:hAnsi="微软雅黑" w:hint="eastAsia"/>
          <w:szCs w:val="21"/>
        </w:rPr>
        <w:t>在职总</w:t>
      </w:r>
      <w:proofErr w:type="gramEnd"/>
      <w:r>
        <w:rPr>
          <w:rFonts w:ascii="微软雅黑" w:eastAsia="微软雅黑" w:hAnsi="微软雅黑" w:hint="eastAsia"/>
          <w:szCs w:val="21"/>
        </w:rPr>
        <w:t>人数3000余人。</w:t>
      </w:r>
    </w:p>
    <w:p w:rsidR="00D67691" w:rsidRDefault="00E642F0" w:rsidP="009D1BFC">
      <w:pPr>
        <w:pStyle w:val="a5"/>
        <w:spacing w:line="240" w:lineRule="exact"/>
        <w:ind w:firstLineChars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二、招聘岗位</w:t>
      </w:r>
    </w:p>
    <w:tbl>
      <w:tblPr>
        <w:tblpPr w:leftFromText="180" w:rightFromText="180" w:vertAnchor="text" w:horzAnchor="page" w:tblpXSpec="center" w:tblpY="19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7352"/>
      </w:tblGrid>
      <w:tr w:rsidR="00E642F0" w:rsidTr="00B620E4">
        <w:trPr>
          <w:trHeight w:val="275"/>
        </w:trPr>
        <w:tc>
          <w:tcPr>
            <w:tcW w:w="1261" w:type="dxa"/>
            <w:vAlign w:val="center"/>
          </w:tcPr>
          <w:p w:rsidR="00E642F0" w:rsidRDefault="00E642F0" w:rsidP="009D1BFC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职位名称</w:t>
            </w:r>
          </w:p>
        </w:tc>
        <w:tc>
          <w:tcPr>
            <w:tcW w:w="7352" w:type="dxa"/>
            <w:vAlign w:val="center"/>
          </w:tcPr>
          <w:p w:rsidR="00E642F0" w:rsidRDefault="00E642F0" w:rsidP="009D1BFC">
            <w:pPr>
              <w:spacing w:line="2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职位要求</w:t>
            </w:r>
          </w:p>
        </w:tc>
      </w:tr>
      <w:tr w:rsidR="00E642F0" w:rsidTr="00B620E4">
        <w:trPr>
          <w:trHeight w:val="462"/>
        </w:trPr>
        <w:tc>
          <w:tcPr>
            <w:tcW w:w="1261" w:type="dxa"/>
            <w:vAlign w:val="center"/>
          </w:tcPr>
          <w:p w:rsidR="00E642F0" w:rsidRPr="00E642F0" w:rsidRDefault="00E642F0" w:rsidP="009D1BF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E642F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生产员工</w:t>
            </w:r>
          </w:p>
        </w:tc>
        <w:tc>
          <w:tcPr>
            <w:tcW w:w="7352" w:type="dxa"/>
            <w:vAlign w:val="center"/>
          </w:tcPr>
          <w:p w:rsidR="00E642F0" w:rsidRDefault="00E642F0" w:rsidP="009D1BFC">
            <w:pPr>
              <w:spacing w:line="24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初中（含）以上学历；18-45周岁；身体健康、能适应工作要求；无色盲，能适应倒班；</w:t>
            </w:r>
          </w:p>
        </w:tc>
      </w:tr>
      <w:tr w:rsidR="00E642F0" w:rsidTr="00B620E4">
        <w:trPr>
          <w:trHeight w:val="426"/>
        </w:trPr>
        <w:tc>
          <w:tcPr>
            <w:tcW w:w="1261" w:type="dxa"/>
            <w:vAlign w:val="center"/>
          </w:tcPr>
          <w:p w:rsidR="00E642F0" w:rsidRPr="00E642F0" w:rsidRDefault="00E642F0" w:rsidP="009D1BFC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质检员</w:t>
            </w:r>
          </w:p>
        </w:tc>
        <w:tc>
          <w:tcPr>
            <w:tcW w:w="7352" w:type="dxa"/>
            <w:vAlign w:val="center"/>
          </w:tcPr>
          <w:p w:rsidR="00E642F0" w:rsidRDefault="00E642F0" w:rsidP="009D1BFC">
            <w:pPr>
              <w:spacing w:line="24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高中（含）以上学历18-35周岁，有质检工作经验优先。</w:t>
            </w:r>
          </w:p>
        </w:tc>
      </w:tr>
      <w:tr w:rsidR="00E642F0" w:rsidTr="00B620E4">
        <w:trPr>
          <w:trHeight w:val="418"/>
        </w:trPr>
        <w:tc>
          <w:tcPr>
            <w:tcW w:w="1261" w:type="dxa"/>
            <w:vAlign w:val="center"/>
          </w:tcPr>
          <w:p w:rsidR="00E642F0" w:rsidRPr="00E642F0" w:rsidRDefault="00E642F0" w:rsidP="009D1BFC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仓管员</w:t>
            </w:r>
          </w:p>
        </w:tc>
        <w:tc>
          <w:tcPr>
            <w:tcW w:w="7352" w:type="dxa"/>
            <w:vAlign w:val="center"/>
          </w:tcPr>
          <w:p w:rsidR="00E642F0" w:rsidRDefault="00E642F0" w:rsidP="009D1BFC">
            <w:pPr>
              <w:spacing w:line="24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高中（含）以上学历18-35</w:t>
            </w:r>
            <w:r w:rsidR="005D1D2D">
              <w:rPr>
                <w:rFonts w:ascii="微软雅黑" w:eastAsia="微软雅黑" w:hAnsi="微软雅黑" w:cs="微软雅黑" w:hint="eastAsia"/>
                <w:sz w:val="18"/>
                <w:szCs w:val="18"/>
              </w:rPr>
              <w:t>周岁，有仓库工作经验、叉车证优先。</w:t>
            </w:r>
          </w:p>
        </w:tc>
      </w:tr>
      <w:tr w:rsidR="00E642F0" w:rsidTr="00B620E4">
        <w:trPr>
          <w:trHeight w:val="410"/>
        </w:trPr>
        <w:tc>
          <w:tcPr>
            <w:tcW w:w="1261" w:type="dxa"/>
            <w:vAlign w:val="center"/>
          </w:tcPr>
          <w:p w:rsidR="00E642F0" w:rsidRPr="00E642F0" w:rsidRDefault="00E642F0" w:rsidP="009D1BFC">
            <w:pPr>
              <w:spacing w:line="240" w:lineRule="exac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叉车工</w:t>
            </w:r>
          </w:p>
        </w:tc>
        <w:tc>
          <w:tcPr>
            <w:tcW w:w="7352" w:type="dxa"/>
            <w:vAlign w:val="center"/>
          </w:tcPr>
          <w:p w:rsidR="00E642F0" w:rsidRDefault="00E642F0" w:rsidP="009D1BFC">
            <w:pPr>
              <w:spacing w:line="24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初中（含）以上学历；18-45周岁，有叉车证。</w:t>
            </w:r>
          </w:p>
        </w:tc>
      </w:tr>
    </w:tbl>
    <w:p w:rsidR="00E642F0" w:rsidRDefault="00E642F0" w:rsidP="00B620E4">
      <w:pPr>
        <w:pStyle w:val="a5"/>
        <w:spacing w:line="360" w:lineRule="exact"/>
        <w:ind w:firstLineChars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三、薪酬福利</w:t>
      </w:r>
    </w:p>
    <w:tbl>
      <w:tblPr>
        <w:tblW w:w="8506" w:type="dxa"/>
        <w:jc w:val="center"/>
        <w:tblInd w:w="-34" w:type="dxa"/>
        <w:tblLook w:val="04A0" w:firstRow="1" w:lastRow="0" w:firstColumn="1" w:lastColumn="0" w:noHBand="0" w:noVBand="1"/>
      </w:tblPr>
      <w:tblGrid>
        <w:gridCol w:w="647"/>
        <w:gridCol w:w="1080"/>
        <w:gridCol w:w="6779"/>
      </w:tblGrid>
      <w:tr w:rsidR="00E642F0" w:rsidRPr="00E642F0" w:rsidTr="00B620E4">
        <w:trPr>
          <w:trHeight w:val="34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福利项目</w:t>
            </w:r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详细说明</w:t>
            </w:r>
          </w:p>
        </w:tc>
      </w:tr>
      <w:tr w:rsidR="00E642F0" w:rsidRPr="00E642F0" w:rsidTr="00B620E4">
        <w:trPr>
          <w:trHeight w:val="34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上班方式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9D1B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月休3-4天，12小时班制，两班倒</w:t>
            </w:r>
          </w:p>
        </w:tc>
      </w:tr>
      <w:tr w:rsidR="00E642F0" w:rsidRPr="00E642F0" w:rsidTr="003842AA">
        <w:trPr>
          <w:trHeight w:val="40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3842AA" w:rsidP="003842A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恒温恒湿车间工作，自动化设备流水线。</w:t>
            </w:r>
            <w:r w:rsidRPr="00E642F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642F0" w:rsidRPr="00E642F0" w:rsidTr="00B620E4">
        <w:trPr>
          <w:trHeight w:val="34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薪酬待遇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496ABA" w:rsidRDefault="00496ABA" w:rsidP="009D1BFC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综合工时制，</w:t>
            </w:r>
            <w:r w:rsidR="006423E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每月</w:t>
            </w:r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实发到手</w:t>
            </w:r>
            <w:r w:rsidR="00E642F0"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薪资4500-6000元</w:t>
            </w:r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，</w:t>
            </w:r>
            <w:r w:rsidR="00611788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免费</w:t>
            </w:r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包2餐，包住宿</w:t>
            </w:r>
          </w:p>
        </w:tc>
      </w:tr>
      <w:tr w:rsidR="00E642F0" w:rsidRPr="00E642F0" w:rsidTr="00B620E4">
        <w:trPr>
          <w:trHeight w:val="34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五险</w:t>
            </w:r>
            <w:proofErr w:type="gramStart"/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496ABA" w:rsidRDefault="00E642F0" w:rsidP="00496ABA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proofErr w:type="gramStart"/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晶澳合同工</w:t>
            </w:r>
            <w:proofErr w:type="gramEnd"/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入职当月即缴纳五险</w:t>
            </w:r>
            <w:proofErr w:type="gramStart"/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496AB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金</w:t>
            </w:r>
          </w:p>
        </w:tc>
      </w:tr>
      <w:tr w:rsidR="00E642F0" w:rsidRPr="00E642F0" w:rsidTr="00B620E4">
        <w:trPr>
          <w:trHeight w:val="34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9D1B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住房补贴、交通补贴、高温补贴、取暖补贴、</w:t>
            </w:r>
            <w:r w:rsidR="00496AB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技能工资、</w:t>
            </w:r>
            <w:proofErr w:type="gramStart"/>
            <w:r w:rsidR="00496AB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稳岗补贴</w:t>
            </w:r>
            <w:proofErr w:type="gramEnd"/>
          </w:p>
        </w:tc>
      </w:tr>
      <w:tr w:rsidR="00E642F0" w:rsidRPr="00E642F0" w:rsidTr="003842AA">
        <w:trPr>
          <w:trHeight w:val="339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住宿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9D1B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6人间，独立卫生间、空调、热水、阅览室、开水柜、洗衣机、员工活动室等</w:t>
            </w:r>
          </w:p>
        </w:tc>
      </w:tr>
      <w:tr w:rsidR="00E642F0" w:rsidRPr="00E642F0" w:rsidTr="00B620E4">
        <w:trPr>
          <w:trHeight w:val="345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9D1B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不定期为员工提供免费的岗前、在职培训、拓展培训</w:t>
            </w:r>
          </w:p>
        </w:tc>
      </w:tr>
      <w:tr w:rsidR="00E642F0" w:rsidRPr="00E642F0" w:rsidTr="00B620E4">
        <w:trPr>
          <w:trHeight w:val="69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晋升方向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9D1B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直线晋升：班长、主管等；内部竞聘（每年3-4次）：工艺、质量、设备助工、工程师等</w:t>
            </w:r>
          </w:p>
        </w:tc>
      </w:tr>
      <w:tr w:rsidR="00E642F0" w:rsidRPr="00E642F0" w:rsidTr="00B620E4">
        <w:trPr>
          <w:trHeight w:val="69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B620E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2F0" w:rsidRPr="00E642F0" w:rsidRDefault="00E642F0" w:rsidP="009D1BF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642F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免费工作餐、年度定期免费体检、月度优秀员工奖金、工会补贴（婚、丧、生育皆可申请）</w:t>
            </w:r>
          </w:p>
        </w:tc>
      </w:tr>
    </w:tbl>
    <w:p w:rsidR="00E642F0" w:rsidRDefault="00E642F0" w:rsidP="00B620E4">
      <w:pPr>
        <w:pStyle w:val="a5"/>
        <w:spacing w:line="360" w:lineRule="exact"/>
        <w:ind w:firstLineChars="0" w:firstLine="0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四、公司联系方式</w:t>
      </w:r>
    </w:p>
    <w:p w:rsidR="00E642F0" w:rsidRDefault="00611788" w:rsidP="00B620E4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公司</w:t>
      </w:r>
      <w:r w:rsidR="00E642F0">
        <w:rPr>
          <w:rFonts w:ascii="微软雅黑" w:eastAsia="微软雅黑" w:hAnsi="微软雅黑" w:hint="eastAsia"/>
          <w:szCs w:val="21"/>
        </w:rPr>
        <w:t>地址：合肥市高新区长宁大道999号     联系方式：0551-67190883/67190878</w:t>
      </w:r>
    </w:p>
    <w:p w:rsidR="00E642F0" w:rsidRDefault="00E642F0" w:rsidP="00B620E4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proofErr w:type="gramStart"/>
      <w:r>
        <w:rPr>
          <w:rFonts w:ascii="微软雅黑" w:eastAsia="微软雅黑" w:hAnsi="微软雅黑" w:hint="eastAsia"/>
          <w:szCs w:val="21"/>
        </w:rPr>
        <w:t>陈主管</w:t>
      </w:r>
      <w:proofErr w:type="gramEnd"/>
      <w:r>
        <w:rPr>
          <w:rFonts w:ascii="微软雅黑" w:eastAsia="微软雅黑" w:hAnsi="微软雅黑" w:hint="eastAsia"/>
          <w:szCs w:val="21"/>
        </w:rPr>
        <w:t xml:space="preserve"> 15855126706</w:t>
      </w:r>
      <w:r w:rsidR="009D1BFC">
        <w:rPr>
          <w:rFonts w:ascii="微软雅黑" w:eastAsia="微软雅黑" w:hAnsi="微软雅黑" w:hint="eastAsia"/>
          <w:szCs w:val="21"/>
        </w:rPr>
        <w:t xml:space="preserve">     乔小姐：15855133828</w:t>
      </w:r>
    </w:p>
    <w:p w:rsidR="00E642F0" w:rsidRDefault="00611788" w:rsidP="00611788">
      <w:pPr>
        <w:spacing w:line="36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面试地址</w:t>
      </w:r>
      <w:r w:rsidR="00E642F0">
        <w:rPr>
          <w:rFonts w:ascii="微软雅黑" w:eastAsia="微软雅黑" w:hAnsi="微软雅黑" w:hint="eastAsia"/>
          <w:szCs w:val="21"/>
        </w:rPr>
        <w:t>：</w:t>
      </w:r>
      <w:r>
        <w:rPr>
          <w:rFonts w:ascii="微软雅黑" w:eastAsia="微软雅黑" w:hAnsi="微软雅黑" w:hint="eastAsia"/>
          <w:szCs w:val="21"/>
        </w:rPr>
        <w:t>合肥市高新区长宁大道</w:t>
      </w:r>
      <w:proofErr w:type="gramStart"/>
      <w:r>
        <w:rPr>
          <w:rFonts w:ascii="微软雅黑" w:eastAsia="微软雅黑" w:hAnsi="微软雅黑" w:hint="eastAsia"/>
          <w:szCs w:val="21"/>
        </w:rPr>
        <w:t>与柏堰湾路</w:t>
      </w:r>
      <w:proofErr w:type="gramEnd"/>
      <w:r>
        <w:rPr>
          <w:rFonts w:ascii="微软雅黑" w:eastAsia="微软雅黑" w:hAnsi="微软雅黑" w:hint="eastAsia"/>
          <w:szCs w:val="21"/>
        </w:rPr>
        <w:t>交叉口往东200米（北6门），可乘坐665路公交车到</w:t>
      </w:r>
      <w:proofErr w:type="gramStart"/>
      <w:r>
        <w:rPr>
          <w:rFonts w:ascii="微软雅黑" w:eastAsia="微软雅黑" w:hAnsi="微软雅黑" w:hint="eastAsia"/>
          <w:szCs w:val="21"/>
        </w:rPr>
        <w:t>晶澳站</w:t>
      </w:r>
      <w:proofErr w:type="gramEnd"/>
      <w:r>
        <w:rPr>
          <w:rFonts w:ascii="微软雅黑" w:eastAsia="微软雅黑" w:hAnsi="微软雅黑" w:hint="eastAsia"/>
          <w:szCs w:val="21"/>
        </w:rPr>
        <w:t>下车。</w:t>
      </w:r>
    </w:p>
    <w:p w:rsidR="003842AA" w:rsidRDefault="003842AA" w:rsidP="00B620E4">
      <w:pPr>
        <w:spacing w:line="400" w:lineRule="exact"/>
        <w:jc w:val="center"/>
        <w:rPr>
          <w:rFonts w:asciiTheme="minorEastAsia" w:hAnsiTheme="minorEastAsia" w:cs="微软雅黑"/>
          <w:b/>
          <w:bCs/>
          <w:sz w:val="24"/>
        </w:rPr>
      </w:pPr>
    </w:p>
    <w:p w:rsidR="00E642F0" w:rsidRPr="0068369E" w:rsidRDefault="00E642F0" w:rsidP="00B620E4">
      <w:pPr>
        <w:spacing w:line="400" w:lineRule="exact"/>
        <w:jc w:val="center"/>
        <w:rPr>
          <w:rFonts w:asciiTheme="minorEastAsia" w:hAnsiTheme="minorEastAsia" w:cs="微软雅黑"/>
          <w:b/>
          <w:bCs/>
          <w:sz w:val="24"/>
        </w:rPr>
      </w:pPr>
      <w:r w:rsidRPr="0068369E">
        <w:rPr>
          <w:rFonts w:asciiTheme="minorEastAsia" w:hAnsiTheme="minorEastAsia" w:cs="微软雅黑" w:hint="eastAsia"/>
          <w:b/>
          <w:bCs/>
          <w:sz w:val="24"/>
        </w:rPr>
        <w:lastRenderedPageBreak/>
        <w:t>主要产品</w:t>
      </w:r>
    </w:p>
    <w:p w:rsidR="00E642F0" w:rsidRDefault="003842AA" w:rsidP="00B620E4">
      <w:pPr>
        <w:tabs>
          <w:tab w:val="left" w:pos="2530"/>
        </w:tabs>
        <w:jc w:val="center"/>
        <w:rPr>
          <w:rFonts w:ascii="等线" w:eastAsia="等线" w:hAnsi="等线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8126FD9" wp14:editId="3659BAF7">
            <wp:simplePos x="0" y="0"/>
            <wp:positionH relativeFrom="column">
              <wp:posOffset>-226695</wp:posOffset>
            </wp:positionH>
            <wp:positionV relativeFrom="paragraph">
              <wp:posOffset>6985</wp:posOffset>
            </wp:positionV>
            <wp:extent cx="1279525" cy="146685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2F0">
        <w:rPr>
          <w:noProof/>
        </w:rPr>
        <w:drawing>
          <wp:anchor distT="0" distB="0" distL="114300" distR="114300" simplePos="0" relativeHeight="251671552" behindDoc="0" locked="0" layoutInCell="1" allowOverlap="1" wp14:anchorId="3F63EE42" wp14:editId="77B825A7">
            <wp:simplePos x="0" y="0"/>
            <wp:positionH relativeFrom="column">
              <wp:posOffset>4529455</wp:posOffset>
            </wp:positionH>
            <wp:positionV relativeFrom="paragraph">
              <wp:posOffset>13970</wp:posOffset>
            </wp:positionV>
            <wp:extent cx="1242060" cy="1403350"/>
            <wp:effectExtent l="0" t="0" r="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2F0">
        <w:rPr>
          <w:noProof/>
        </w:rPr>
        <w:drawing>
          <wp:anchor distT="0" distB="0" distL="114300" distR="114300" simplePos="0" relativeHeight="251670528" behindDoc="0" locked="0" layoutInCell="1" allowOverlap="1" wp14:anchorId="6E89630A" wp14:editId="27A95BB7">
            <wp:simplePos x="0" y="0"/>
            <wp:positionH relativeFrom="column">
              <wp:posOffset>2927350</wp:posOffset>
            </wp:positionH>
            <wp:positionV relativeFrom="paragraph">
              <wp:posOffset>13970</wp:posOffset>
            </wp:positionV>
            <wp:extent cx="1311463" cy="1441450"/>
            <wp:effectExtent l="0" t="0" r="3175" b="635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507" cy="1448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2F0">
        <w:rPr>
          <w:noProof/>
        </w:rPr>
        <w:drawing>
          <wp:anchor distT="0" distB="0" distL="114300" distR="114300" simplePos="0" relativeHeight="251669504" behindDoc="0" locked="0" layoutInCell="1" allowOverlap="1" wp14:anchorId="2730304F" wp14:editId="7EB9FC58">
            <wp:simplePos x="0" y="0"/>
            <wp:positionH relativeFrom="column">
              <wp:posOffset>1441450</wp:posOffset>
            </wp:positionH>
            <wp:positionV relativeFrom="paragraph">
              <wp:posOffset>1270</wp:posOffset>
            </wp:positionV>
            <wp:extent cx="1263650" cy="145415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2F0">
        <w:rPr>
          <w:rFonts w:ascii="等线" w:eastAsia="等线" w:hAnsi="等线"/>
          <w:sz w:val="24"/>
        </w:rPr>
        <w:br w:type="textWrapping" w:clear="all"/>
      </w:r>
    </w:p>
    <w:p w:rsidR="00E642F0" w:rsidRPr="00810554" w:rsidRDefault="00E642F0" w:rsidP="00B620E4">
      <w:pPr>
        <w:jc w:val="center"/>
        <w:rPr>
          <w:rFonts w:ascii="等线" w:eastAsia="等线" w:hAnsi="等线"/>
          <w:sz w:val="24"/>
        </w:rPr>
      </w:pPr>
    </w:p>
    <w:p w:rsidR="00E642F0" w:rsidRPr="00810554" w:rsidRDefault="00E642F0" w:rsidP="00B620E4">
      <w:pPr>
        <w:jc w:val="center"/>
        <w:rPr>
          <w:rFonts w:ascii="等线" w:eastAsia="等线" w:hAnsi="等线"/>
          <w:sz w:val="24"/>
        </w:rPr>
      </w:pPr>
    </w:p>
    <w:p w:rsidR="00E642F0" w:rsidRPr="00844237" w:rsidRDefault="00E642F0" w:rsidP="00B620E4">
      <w:pPr>
        <w:jc w:val="center"/>
        <w:rPr>
          <w:sz w:val="24"/>
        </w:rPr>
      </w:pPr>
      <w:r w:rsidRPr="00844237">
        <w:rPr>
          <w:sz w:val="24"/>
        </w:rPr>
        <w:t>硅片</w:t>
      </w:r>
      <w:r w:rsidRPr="00844237">
        <w:rPr>
          <w:rFonts w:hint="eastAsia"/>
          <w:sz w:val="24"/>
        </w:rPr>
        <w:t xml:space="preserve">                </w:t>
      </w:r>
      <w:r w:rsidRPr="00844237">
        <w:rPr>
          <w:rFonts w:hint="eastAsia"/>
          <w:sz w:val="24"/>
        </w:rPr>
        <w:t>电池</w:t>
      </w:r>
      <w:r w:rsidRPr="00844237">
        <w:rPr>
          <w:rFonts w:hint="eastAsia"/>
          <w:sz w:val="24"/>
        </w:rPr>
        <w:t xml:space="preserve">                 </w:t>
      </w:r>
      <w:r w:rsidRPr="00844237">
        <w:rPr>
          <w:rFonts w:hint="eastAsia"/>
          <w:sz w:val="24"/>
        </w:rPr>
        <w:t>组件</w:t>
      </w:r>
      <w:r w:rsidRPr="00844237">
        <w:rPr>
          <w:rFonts w:hint="eastAsia"/>
          <w:sz w:val="24"/>
        </w:rPr>
        <w:t xml:space="preserve">                </w:t>
      </w:r>
      <w:r w:rsidRPr="00844237">
        <w:rPr>
          <w:rFonts w:hint="eastAsia"/>
          <w:sz w:val="24"/>
        </w:rPr>
        <w:t>电站</w:t>
      </w:r>
    </w:p>
    <w:p w:rsidR="00B620E4" w:rsidRDefault="00E642F0" w:rsidP="00B873BD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厂区环境</w:t>
      </w: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08211A9" wp14:editId="38EC45DB">
            <wp:simplePos x="0" y="0"/>
            <wp:positionH relativeFrom="column">
              <wp:posOffset>2657475</wp:posOffset>
            </wp:positionH>
            <wp:positionV relativeFrom="paragraph">
              <wp:posOffset>1887855</wp:posOffset>
            </wp:positionV>
            <wp:extent cx="2686050" cy="1952625"/>
            <wp:effectExtent l="0" t="0" r="0" b="9525"/>
            <wp:wrapNone/>
            <wp:docPr id="7" name="图片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0F29377" wp14:editId="65100163">
            <wp:simplePos x="0" y="0"/>
            <wp:positionH relativeFrom="column">
              <wp:posOffset>-161925</wp:posOffset>
            </wp:positionH>
            <wp:positionV relativeFrom="paragraph">
              <wp:posOffset>49530</wp:posOffset>
            </wp:positionV>
            <wp:extent cx="2571750" cy="1562100"/>
            <wp:effectExtent l="0" t="0" r="0" b="0"/>
            <wp:wrapNone/>
            <wp:docPr id="6" name="图片 6" descr="厂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厂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F9F8A7" wp14:editId="57C52743">
            <wp:simplePos x="0" y="0"/>
            <wp:positionH relativeFrom="column">
              <wp:posOffset>2657475</wp:posOffset>
            </wp:positionH>
            <wp:positionV relativeFrom="paragraph">
              <wp:posOffset>97155</wp:posOffset>
            </wp:positionV>
            <wp:extent cx="2686050" cy="1514475"/>
            <wp:effectExtent l="0" t="0" r="0" b="9525"/>
            <wp:wrapNone/>
            <wp:docPr id="5" name="图片 5" descr="正门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正门写真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10D66D23" wp14:editId="0D2596A9">
            <wp:simplePos x="0" y="0"/>
            <wp:positionH relativeFrom="column">
              <wp:posOffset>-161925</wp:posOffset>
            </wp:positionH>
            <wp:positionV relativeFrom="paragraph">
              <wp:posOffset>1887855</wp:posOffset>
            </wp:positionV>
            <wp:extent cx="2571750" cy="1952625"/>
            <wp:effectExtent l="0" t="0" r="0" b="9525"/>
            <wp:wrapNone/>
            <wp:docPr id="4" name="图片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1D562224" wp14:editId="0C688DE8">
            <wp:simplePos x="0" y="0"/>
            <wp:positionH relativeFrom="column">
              <wp:posOffset>-161925</wp:posOffset>
            </wp:positionH>
            <wp:positionV relativeFrom="paragraph">
              <wp:posOffset>4154805</wp:posOffset>
            </wp:positionV>
            <wp:extent cx="25717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40" y="21478"/>
                <wp:lineTo x="21440" y="0"/>
                <wp:lineTo x="0" y="0"/>
              </wp:wrapPolygon>
            </wp:wrapThrough>
            <wp:docPr id="3" name="图片 3" descr="30406369682624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30406369682624641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28C04E76" wp14:editId="748EC261">
            <wp:simplePos x="0" y="0"/>
            <wp:positionH relativeFrom="column">
              <wp:posOffset>2657475</wp:posOffset>
            </wp:positionH>
            <wp:positionV relativeFrom="paragraph">
              <wp:posOffset>4154805</wp:posOffset>
            </wp:positionV>
            <wp:extent cx="2686050" cy="1685925"/>
            <wp:effectExtent l="0" t="0" r="0" b="9525"/>
            <wp:wrapNone/>
            <wp:docPr id="2" name="图片 2" descr="4E033A09E6F5587789225DCA47C23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4E033A09E6F5587789225DCA47C238C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Default="00E642F0" w:rsidP="00B620E4">
      <w:pPr>
        <w:jc w:val="center"/>
        <w:rPr>
          <w:rFonts w:ascii="宋体" w:hAnsi="宋体"/>
          <w:b/>
          <w:szCs w:val="21"/>
        </w:rPr>
      </w:pPr>
    </w:p>
    <w:p w:rsidR="00E642F0" w:rsidRPr="00E642F0" w:rsidRDefault="00E642F0" w:rsidP="00B620E4">
      <w:pPr>
        <w:pStyle w:val="a5"/>
        <w:spacing w:line="360" w:lineRule="exact"/>
        <w:ind w:firstLineChars="0" w:firstLine="0"/>
        <w:jc w:val="center"/>
        <w:rPr>
          <w:rFonts w:ascii="微软雅黑" w:eastAsia="微软雅黑" w:hAnsi="微软雅黑"/>
          <w:b/>
          <w:bCs/>
          <w:sz w:val="18"/>
          <w:szCs w:val="18"/>
        </w:rPr>
      </w:pPr>
    </w:p>
    <w:sectPr w:rsidR="00E642F0" w:rsidRPr="00E6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8E" w:rsidRDefault="00B9418E" w:rsidP="00E642F0">
      <w:r>
        <w:separator/>
      </w:r>
    </w:p>
  </w:endnote>
  <w:endnote w:type="continuationSeparator" w:id="0">
    <w:p w:rsidR="00B9418E" w:rsidRDefault="00B9418E" w:rsidP="00E6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8E" w:rsidRDefault="00B9418E" w:rsidP="00E642F0">
      <w:r>
        <w:separator/>
      </w:r>
    </w:p>
  </w:footnote>
  <w:footnote w:type="continuationSeparator" w:id="0">
    <w:p w:rsidR="00B9418E" w:rsidRDefault="00B9418E" w:rsidP="00E64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1"/>
    <w:rsid w:val="002C1BFE"/>
    <w:rsid w:val="003842AA"/>
    <w:rsid w:val="00496ABA"/>
    <w:rsid w:val="005B48E1"/>
    <w:rsid w:val="005D1D2D"/>
    <w:rsid w:val="00611788"/>
    <w:rsid w:val="006423E6"/>
    <w:rsid w:val="0073524F"/>
    <w:rsid w:val="009D1BFC"/>
    <w:rsid w:val="00A5759B"/>
    <w:rsid w:val="00A746F1"/>
    <w:rsid w:val="00B35D2A"/>
    <w:rsid w:val="00B620E4"/>
    <w:rsid w:val="00B873BD"/>
    <w:rsid w:val="00B9418E"/>
    <w:rsid w:val="00D55B3D"/>
    <w:rsid w:val="00D67691"/>
    <w:rsid w:val="00DE524F"/>
    <w:rsid w:val="00E171E3"/>
    <w:rsid w:val="00E642F0"/>
    <w:rsid w:val="00E821E3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2F0"/>
    <w:rPr>
      <w:sz w:val="18"/>
      <w:szCs w:val="18"/>
    </w:rPr>
  </w:style>
  <w:style w:type="paragraph" w:styleId="a5">
    <w:name w:val="List Paragraph"/>
    <w:basedOn w:val="a"/>
    <w:uiPriority w:val="34"/>
    <w:qFormat/>
    <w:rsid w:val="00E642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73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3B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2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2F0"/>
    <w:rPr>
      <w:sz w:val="18"/>
      <w:szCs w:val="18"/>
    </w:rPr>
  </w:style>
  <w:style w:type="paragraph" w:styleId="a5">
    <w:name w:val="List Paragraph"/>
    <w:basedOn w:val="a"/>
    <w:uiPriority w:val="34"/>
    <w:qFormat/>
    <w:rsid w:val="00E642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73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73B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2020-07-09T02:22:00Z</cp:lastPrinted>
  <dcterms:created xsi:type="dcterms:W3CDTF">2020-07-09T01:25:00Z</dcterms:created>
  <dcterms:modified xsi:type="dcterms:W3CDTF">2020-07-09T02:24:00Z</dcterms:modified>
</cp:coreProperties>
</file>